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323305198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fb1e61771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Pawlokoma,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81089d138421a" /><Relationship Type="http://schemas.openxmlformats.org/officeDocument/2006/relationships/numbering" Target="/word/numbering.xml" Id="R8b170c29d4ec4dcf" /><Relationship Type="http://schemas.openxmlformats.org/officeDocument/2006/relationships/settings" Target="/word/settings.xml" Id="R7dac10df67504eea" /><Relationship Type="http://schemas.openxmlformats.org/officeDocument/2006/relationships/image" Target="/word/media/d1e887ce-fd71-445e-8b83-11250d7cf0ad.png" Id="R4aafb1e61771442d" /></Relationships>
</file>