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270fe1f4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ab7ba38aa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477f3e94942e2" /><Relationship Type="http://schemas.openxmlformats.org/officeDocument/2006/relationships/numbering" Target="/word/numbering.xml" Id="R1bbeece3aeb34552" /><Relationship Type="http://schemas.openxmlformats.org/officeDocument/2006/relationships/settings" Target="/word/settings.xml" Id="R237b4be1279b439a" /><Relationship Type="http://schemas.openxmlformats.org/officeDocument/2006/relationships/image" Target="/word/media/26b30bee-131b-4187-8a5a-e138c7ee0a70.png" Id="R099ab7ba38aa498e" /></Relationships>
</file>