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8d80a1b16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e2ace77f3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 Szkolny,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1227129b64d9b" /><Relationship Type="http://schemas.openxmlformats.org/officeDocument/2006/relationships/numbering" Target="/word/numbering.xml" Id="R8587f007c3bb4ed3" /><Relationship Type="http://schemas.openxmlformats.org/officeDocument/2006/relationships/settings" Target="/word/settings.xml" Id="Rbac08a22a13e4d2a" /><Relationship Type="http://schemas.openxmlformats.org/officeDocument/2006/relationships/image" Target="/word/media/fa260aad-9dd4-422c-aa6e-f5561caf7aea.png" Id="R028e2ace77f34c3d" /></Relationships>
</file>