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22270d654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0a5fbdf93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3a0d9552f4cb0" /><Relationship Type="http://schemas.openxmlformats.org/officeDocument/2006/relationships/numbering" Target="/word/numbering.xml" Id="R41954f26f08142ae" /><Relationship Type="http://schemas.openxmlformats.org/officeDocument/2006/relationships/settings" Target="/word/settings.xml" Id="R1ad8ec88855d48e6" /><Relationship Type="http://schemas.openxmlformats.org/officeDocument/2006/relationships/image" Target="/word/media/186b32b2-6f86-40ff-b99e-a755a4291cf2.png" Id="Rca60a5fbdf934ce2" /></Relationships>
</file>