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f64b0c3d2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834193a7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8c5294fd54175" /><Relationship Type="http://schemas.openxmlformats.org/officeDocument/2006/relationships/numbering" Target="/word/numbering.xml" Id="Rba8cb3440ec64d30" /><Relationship Type="http://schemas.openxmlformats.org/officeDocument/2006/relationships/settings" Target="/word/settings.xml" Id="Rf322d3bd685243dc" /><Relationship Type="http://schemas.openxmlformats.org/officeDocument/2006/relationships/image" Target="/word/media/9ca98356-172a-40c4-89c5-d547317be4d0.png" Id="R52c834193a7a4d51" /></Relationships>
</file>