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b4cf1504b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29058337a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Pekawka,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05e700462431a" /><Relationship Type="http://schemas.openxmlformats.org/officeDocument/2006/relationships/numbering" Target="/word/numbering.xml" Id="R199c686eab99455d" /><Relationship Type="http://schemas.openxmlformats.org/officeDocument/2006/relationships/settings" Target="/word/settings.xml" Id="Rd1cc7f1674614889" /><Relationship Type="http://schemas.openxmlformats.org/officeDocument/2006/relationships/image" Target="/word/media/59be88e4-54b5-4ebe-9df9-1311ceb6bd99.png" Id="Rdc729058337a4d4e" /></Relationships>
</file>