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140b3f4c8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31f0c97e3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b893107ea4b81" /><Relationship Type="http://schemas.openxmlformats.org/officeDocument/2006/relationships/numbering" Target="/word/numbering.xml" Id="Rdc2775972aad4a60" /><Relationship Type="http://schemas.openxmlformats.org/officeDocument/2006/relationships/settings" Target="/word/settings.xml" Id="R8fca7b03b6374383" /><Relationship Type="http://schemas.openxmlformats.org/officeDocument/2006/relationships/image" Target="/word/media/98f8ec5a-91ef-4ac4-b029-7c3b49d78439.png" Id="R0b631f0c97e34d18" /></Relationships>
</file>