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22743291e14c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570f39492845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Pelkinica,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ba38c20964dd7" /><Relationship Type="http://schemas.openxmlformats.org/officeDocument/2006/relationships/numbering" Target="/word/numbering.xml" Id="Rc8ad46f543c84e8a" /><Relationship Type="http://schemas.openxmlformats.org/officeDocument/2006/relationships/settings" Target="/word/settings.xml" Id="Ra1bd440c1341406c" /><Relationship Type="http://schemas.openxmlformats.org/officeDocument/2006/relationships/image" Target="/word/media/349c18fb-82a7-45bd-ac90-b64e454ec7cb.png" Id="Rd6570f3949284585" /></Relationships>
</file>