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47106dfdf647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be4e3df7684b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Pelty,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8c1f7ac63440c8" /><Relationship Type="http://schemas.openxmlformats.org/officeDocument/2006/relationships/numbering" Target="/word/numbering.xml" Id="Re93a55231e724a5a" /><Relationship Type="http://schemas.openxmlformats.org/officeDocument/2006/relationships/settings" Target="/word/settings.xml" Id="Raf5d86bd665b46b6" /><Relationship Type="http://schemas.openxmlformats.org/officeDocument/2006/relationships/image" Target="/word/media/68536b65-3c48-4be8-afde-fb9c201e83b9.png" Id="R65be4e3df7684b01" /></Relationships>
</file>