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9a34842cb41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ca2bfe41c549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Peplowo,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8e3f626b874df4" /><Relationship Type="http://schemas.openxmlformats.org/officeDocument/2006/relationships/numbering" Target="/word/numbering.xml" Id="R93d9e055ce5d4e53" /><Relationship Type="http://schemas.openxmlformats.org/officeDocument/2006/relationships/settings" Target="/word/settings.xml" Id="Rb24ce842227c4f40" /><Relationship Type="http://schemas.openxmlformats.org/officeDocument/2006/relationships/image" Target="/word/media/2afe04db-e92d-4b54-b7b7-701e4d140167.png" Id="R74ca2bfe41c54949" /></Relationships>
</file>