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863444eae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4e2b2c683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995765e70455d" /><Relationship Type="http://schemas.openxmlformats.org/officeDocument/2006/relationships/numbering" Target="/word/numbering.xml" Id="Reca205e8b7f54ebe" /><Relationship Type="http://schemas.openxmlformats.org/officeDocument/2006/relationships/settings" Target="/word/settings.xml" Id="R014d850d5a1a4787" /><Relationship Type="http://schemas.openxmlformats.org/officeDocument/2006/relationships/image" Target="/word/media/4b998eb3-44d9-4be7-aa68-3400cb905c8e.png" Id="Rf5f4e2b2c68340b3" /></Relationships>
</file>