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396563fbff40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da03fcea7447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Perzyny,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4344070f7c4926" /><Relationship Type="http://schemas.openxmlformats.org/officeDocument/2006/relationships/numbering" Target="/word/numbering.xml" Id="R063a69447d924664" /><Relationship Type="http://schemas.openxmlformats.org/officeDocument/2006/relationships/settings" Target="/word/settings.xml" Id="R304b5aeeb226481d" /><Relationship Type="http://schemas.openxmlformats.org/officeDocument/2006/relationships/image" Target="/word/media/427ddca6-ae75-4524-8610-0be69d0a730c.png" Id="R70da03fcea7447cb" /></Relationships>
</file>