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ac70840ff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dbcc7bd67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06851e7024be7" /><Relationship Type="http://schemas.openxmlformats.org/officeDocument/2006/relationships/numbering" Target="/word/numbering.xml" Id="R8e3bcdc9e1964210" /><Relationship Type="http://schemas.openxmlformats.org/officeDocument/2006/relationships/settings" Target="/word/settings.xml" Id="R1fe7a53f38094e48" /><Relationship Type="http://schemas.openxmlformats.org/officeDocument/2006/relationships/image" Target="/word/media/3ba40c84-dacc-4375-9f89-2aa007d9e038.png" Id="Rfd9dbcc7bd6746d7" /></Relationships>
</file>