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79c245d0848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e265cd075140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Petkowo Wymiarowo,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96b63f234247f2" /><Relationship Type="http://schemas.openxmlformats.org/officeDocument/2006/relationships/numbering" Target="/word/numbering.xml" Id="Rdbd5fa2f08eb4ec1" /><Relationship Type="http://schemas.openxmlformats.org/officeDocument/2006/relationships/settings" Target="/word/settings.xml" Id="Ref9ae3a063ee4177" /><Relationship Type="http://schemas.openxmlformats.org/officeDocument/2006/relationships/image" Target="/word/media/8d67644f-2fa0-4cbf-aef2-3ad39efe8ece.png" Id="R1fe265cd075140cf" /></Relationships>
</file>