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46d042138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8c4f1fc5143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e4060da7543e8" /><Relationship Type="http://schemas.openxmlformats.org/officeDocument/2006/relationships/numbering" Target="/word/numbering.xml" Id="R1463916318644ddb" /><Relationship Type="http://schemas.openxmlformats.org/officeDocument/2006/relationships/settings" Target="/word/settings.xml" Id="R14502e08efb94804" /><Relationship Type="http://schemas.openxmlformats.org/officeDocument/2006/relationships/image" Target="/word/media/ab4a080f-b23b-4d3d-b7b2-87f11e4984de.png" Id="Rb588c4f1fc5143ab" /></Relationships>
</file>