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77baa7d12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bff315798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Petrykozy,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4a280e744a93" /><Relationship Type="http://schemas.openxmlformats.org/officeDocument/2006/relationships/numbering" Target="/word/numbering.xml" Id="R951335dfbc1e4a1e" /><Relationship Type="http://schemas.openxmlformats.org/officeDocument/2006/relationships/settings" Target="/word/settings.xml" Id="R02781e9757f54008" /><Relationship Type="http://schemas.openxmlformats.org/officeDocument/2006/relationships/image" Target="/word/media/19aefb75-f113-48ca-8e9c-8c14b4b5700a.png" Id="R92bbff3157984e8a" /></Relationships>
</file>