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ee49229af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e7c40c98a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Pewel Slemienska,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a63316f9841f2" /><Relationship Type="http://schemas.openxmlformats.org/officeDocument/2006/relationships/numbering" Target="/word/numbering.xml" Id="Raf1b99a4edc047d9" /><Relationship Type="http://schemas.openxmlformats.org/officeDocument/2006/relationships/settings" Target="/word/settings.xml" Id="R912d943635bc4b72" /><Relationship Type="http://schemas.openxmlformats.org/officeDocument/2006/relationships/image" Target="/word/media/399132cf-cbea-4187-9b03-ca573f1d3163.png" Id="R556e7c40c98a4da9" /></Relationships>
</file>