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715be9a8e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88a6deafc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0e56d1b3e4218" /><Relationship Type="http://schemas.openxmlformats.org/officeDocument/2006/relationships/numbering" Target="/word/numbering.xml" Id="R9850bea461bc43da" /><Relationship Type="http://schemas.openxmlformats.org/officeDocument/2006/relationships/settings" Target="/word/settings.xml" Id="Rea15676a8bee42f3" /><Relationship Type="http://schemas.openxmlformats.org/officeDocument/2006/relationships/image" Target="/word/media/f4ac010d-7f96-4859-b6dd-d06ed79c16ef.png" Id="R38a88a6deafc4b4f" /></Relationships>
</file>