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702012149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b3b8c9f95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18f582c2a408e" /><Relationship Type="http://schemas.openxmlformats.org/officeDocument/2006/relationships/numbering" Target="/word/numbering.xml" Id="R35dc9669bf584861" /><Relationship Type="http://schemas.openxmlformats.org/officeDocument/2006/relationships/settings" Target="/word/settings.xml" Id="R2fc28dcafeff4aa4" /><Relationship Type="http://schemas.openxmlformats.org/officeDocument/2006/relationships/image" Target="/word/media/be47728f-b94d-4d82-aa17-634cb8a9ecb2.png" Id="R1d8b3b8c9f954296" /></Relationships>
</file>