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22c89aecaa49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0324b2ca5e44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Piastow-Kurak,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10adfd81744381" /><Relationship Type="http://schemas.openxmlformats.org/officeDocument/2006/relationships/numbering" Target="/word/numbering.xml" Id="R5c8555c7d85a48d7" /><Relationship Type="http://schemas.openxmlformats.org/officeDocument/2006/relationships/settings" Target="/word/settings.xml" Id="R0a0d422c467c47bd" /><Relationship Type="http://schemas.openxmlformats.org/officeDocument/2006/relationships/image" Target="/word/media/ff14f26d-cecd-4880-90bc-9b0df2ca4cec.png" Id="Red0324b2ca5e4414" /></Relationships>
</file>