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b373c9b6d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555e1ede6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ab2c779ab4288" /><Relationship Type="http://schemas.openxmlformats.org/officeDocument/2006/relationships/numbering" Target="/word/numbering.xml" Id="R8da3ed006e4e4aaa" /><Relationship Type="http://schemas.openxmlformats.org/officeDocument/2006/relationships/settings" Target="/word/settings.xml" Id="R6742a69d55734887" /><Relationship Type="http://schemas.openxmlformats.org/officeDocument/2006/relationships/image" Target="/word/media/a5b01db4-7a24-4b14-8529-1d429f0c106d.png" Id="R03b555e1ede64d77" /></Relationships>
</file>