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e4d558781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1a4f22765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d79d47c0043dd" /><Relationship Type="http://schemas.openxmlformats.org/officeDocument/2006/relationships/numbering" Target="/word/numbering.xml" Id="R03a6f52a2e924861" /><Relationship Type="http://schemas.openxmlformats.org/officeDocument/2006/relationships/settings" Target="/word/settings.xml" Id="Rd53d6c6f18234127" /><Relationship Type="http://schemas.openxmlformats.org/officeDocument/2006/relationships/image" Target="/word/media/c4ffc945-c877-4ed7-8a97-3c9d3b5f54b7.png" Id="R83f1a4f22765427e" /></Relationships>
</file>