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38c31b10d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887e61684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1e1006fef42b6" /><Relationship Type="http://schemas.openxmlformats.org/officeDocument/2006/relationships/numbering" Target="/word/numbering.xml" Id="Rbb8eb499a8de4570" /><Relationship Type="http://schemas.openxmlformats.org/officeDocument/2006/relationships/settings" Target="/word/settings.xml" Id="R2cd88f7f47a4432c" /><Relationship Type="http://schemas.openxmlformats.org/officeDocument/2006/relationships/image" Target="/word/media/02b2d303-0607-40fd-906a-fa56d7bc0749.png" Id="R18e887e616844d93" /></Relationships>
</file>