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7bcc43a84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3909b527f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Piechoty,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0419f4cd5440e" /><Relationship Type="http://schemas.openxmlformats.org/officeDocument/2006/relationships/numbering" Target="/word/numbering.xml" Id="R5bf305ce751b4e5d" /><Relationship Type="http://schemas.openxmlformats.org/officeDocument/2006/relationships/settings" Target="/word/settings.xml" Id="Re5abdb52989e4bdb" /><Relationship Type="http://schemas.openxmlformats.org/officeDocument/2006/relationships/image" Target="/word/media/8b36b6ba-208b-4656-b91a-a74f74628104.png" Id="R68e3909b527f42e8" /></Relationships>
</file>