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ff190211e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f6360e9e5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c2b1dd4b24274" /><Relationship Type="http://schemas.openxmlformats.org/officeDocument/2006/relationships/numbering" Target="/word/numbering.xml" Id="Rcbb16e11e04641d0" /><Relationship Type="http://schemas.openxmlformats.org/officeDocument/2006/relationships/settings" Target="/word/settings.xml" Id="Rfce9fd234bfd4d66" /><Relationship Type="http://schemas.openxmlformats.org/officeDocument/2006/relationships/image" Target="/word/media/991aa49e-cc00-4c9e-a0af-28d63c779e8e.png" Id="R3b0f6360e9e54ad4" /></Relationships>
</file>