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38b3399db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a8cc62328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Piekary Michalowka,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88b76e74c4e79" /><Relationship Type="http://schemas.openxmlformats.org/officeDocument/2006/relationships/numbering" Target="/word/numbering.xml" Id="R8bbe56b3694f4652" /><Relationship Type="http://schemas.openxmlformats.org/officeDocument/2006/relationships/settings" Target="/word/settings.xml" Id="R85be271673ac49e0" /><Relationship Type="http://schemas.openxmlformats.org/officeDocument/2006/relationships/image" Target="/word/media/7c0da6d0-da40-4202-b4f1-2ef7c2974e58.png" Id="R5f0a8cc623284793" /></Relationships>
</file>