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a2dfffbb4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58426d748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Piertanie,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374e4025544f7" /><Relationship Type="http://schemas.openxmlformats.org/officeDocument/2006/relationships/numbering" Target="/word/numbering.xml" Id="R86d10061a6364b09" /><Relationship Type="http://schemas.openxmlformats.org/officeDocument/2006/relationships/settings" Target="/word/settings.xml" Id="Re8832c11f89348f3" /><Relationship Type="http://schemas.openxmlformats.org/officeDocument/2006/relationships/image" Target="/word/media/ddfe7d89-a8cb-468a-a5d1-533c762c766e.png" Id="R69a58426d7484f13" /></Relationships>
</file>