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241f83136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88de93e62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Pieruszyczki,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a567a16674364" /><Relationship Type="http://schemas.openxmlformats.org/officeDocument/2006/relationships/numbering" Target="/word/numbering.xml" Id="R7295ba84b9c74715" /><Relationship Type="http://schemas.openxmlformats.org/officeDocument/2006/relationships/settings" Target="/word/settings.xml" Id="R7dd6cfcc046a4169" /><Relationship Type="http://schemas.openxmlformats.org/officeDocument/2006/relationships/image" Target="/word/media/3344ef64-f805-4405-b100-f4063cd19c3b.png" Id="R90088de93e624d61" /></Relationships>
</file>