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d166a936943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05f3c170ab44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Pierzchnianka,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a4f4ebe2514453" /><Relationship Type="http://schemas.openxmlformats.org/officeDocument/2006/relationships/numbering" Target="/word/numbering.xml" Id="R362279449e354d9d" /><Relationship Type="http://schemas.openxmlformats.org/officeDocument/2006/relationships/settings" Target="/word/settings.xml" Id="Rc3c63c2d786d4b07" /><Relationship Type="http://schemas.openxmlformats.org/officeDocument/2006/relationships/image" Target="/word/media/94873acc-11ec-49f9-87ed-ebaeea3ca7a0.png" Id="R6605f3c170ab44c9" /></Relationships>
</file>