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cce51cfea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8a4c30ede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06d67464b4c1d" /><Relationship Type="http://schemas.openxmlformats.org/officeDocument/2006/relationships/numbering" Target="/word/numbering.xml" Id="R93a7ca48d20a4a51" /><Relationship Type="http://schemas.openxmlformats.org/officeDocument/2006/relationships/settings" Target="/word/settings.xml" Id="Rbdfb7ddd57854f3a" /><Relationship Type="http://schemas.openxmlformats.org/officeDocument/2006/relationships/image" Target="/word/media/db36e016-95fb-4c76-bfb8-00d8d01bad93.png" Id="R0868a4c30ede4169" /></Relationships>
</file>