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219903f37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6c9233059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c9d74e3d04b63" /><Relationship Type="http://schemas.openxmlformats.org/officeDocument/2006/relationships/numbering" Target="/word/numbering.xml" Id="Rbab139de8e6a49d4" /><Relationship Type="http://schemas.openxmlformats.org/officeDocument/2006/relationships/settings" Target="/word/settings.xml" Id="Rc2e22b278247464d" /><Relationship Type="http://schemas.openxmlformats.org/officeDocument/2006/relationships/image" Target="/word/media/eb94a412-afe4-4277-8a83-a20b79567635.png" Id="Ref06c92330594219" /></Relationships>
</file>