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3190eccb9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e6f9b0d00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Pietki Zebry,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0bfc335f244fc" /><Relationship Type="http://schemas.openxmlformats.org/officeDocument/2006/relationships/numbering" Target="/word/numbering.xml" Id="Ra173fe32e4dd4858" /><Relationship Type="http://schemas.openxmlformats.org/officeDocument/2006/relationships/settings" Target="/word/settings.xml" Id="R0e5df12cf6914b9e" /><Relationship Type="http://schemas.openxmlformats.org/officeDocument/2006/relationships/image" Target="/word/media/c6664f8c-38be-4ebc-9e1b-f84f4361c940.png" Id="Rbbee6f9b0d00460c" /></Relationships>
</file>