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a5eeb41c3949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f083abe14e4c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73f9720df4812" /><Relationship Type="http://schemas.openxmlformats.org/officeDocument/2006/relationships/numbering" Target="/word/numbering.xml" Id="Rb159dd99c6ea442d" /><Relationship Type="http://schemas.openxmlformats.org/officeDocument/2006/relationships/settings" Target="/word/settings.xml" Id="R525816cc68564aca" /><Relationship Type="http://schemas.openxmlformats.org/officeDocument/2006/relationships/image" Target="/word/media/c4bd7fbb-a3a2-462a-96cd-41fee360dbfd.png" Id="R41f083abe14e4c48" /></Relationships>
</file>