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d27d4c7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3306b45a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e3f664eea4083" /><Relationship Type="http://schemas.openxmlformats.org/officeDocument/2006/relationships/numbering" Target="/word/numbering.xml" Id="R2db786ab2f124ce1" /><Relationship Type="http://schemas.openxmlformats.org/officeDocument/2006/relationships/settings" Target="/word/settings.xml" Id="R0b124a870f144a5e" /><Relationship Type="http://schemas.openxmlformats.org/officeDocument/2006/relationships/image" Target="/word/media/aebd197c-55c6-4422-9e84-1733ca65f625.png" Id="Rb153306b45a5481b" /></Relationships>
</file>