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40fac68a5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ab97f1f0b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6a3db60fe436e" /><Relationship Type="http://schemas.openxmlformats.org/officeDocument/2006/relationships/numbering" Target="/word/numbering.xml" Id="R824b255ab62e470f" /><Relationship Type="http://schemas.openxmlformats.org/officeDocument/2006/relationships/settings" Target="/word/settings.xml" Id="R59b7d49da1e74444" /><Relationship Type="http://schemas.openxmlformats.org/officeDocument/2006/relationships/image" Target="/word/media/4a11875c-f52d-4153-846c-200ca8d07cbf.png" Id="Rd14ab97f1f0b4a95" /></Relationships>
</file>