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8755a65d8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e38b8ba01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d5bcd1e1e4a72" /><Relationship Type="http://schemas.openxmlformats.org/officeDocument/2006/relationships/numbering" Target="/word/numbering.xml" Id="R0d0e1cce30e445fa" /><Relationship Type="http://schemas.openxmlformats.org/officeDocument/2006/relationships/settings" Target="/word/settings.xml" Id="Rc52b1bc37801432b" /><Relationship Type="http://schemas.openxmlformats.org/officeDocument/2006/relationships/image" Target="/word/media/753efa3c-e457-43d4-922e-07b67f7307f8.png" Id="R4e7e38b8ba014fdc" /></Relationships>
</file>