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eb5f02e08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362324754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Pietrzwald,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ae816317d4184" /><Relationship Type="http://schemas.openxmlformats.org/officeDocument/2006/relationships/numbering" Target="/word/numbering.xml" Id="Rd9e831578e5d4693" /><Relationship Type="http://schemas.openxmlformats.org/officeDocument/2006/relationships/settings" Target="/word/settings.xml" Id="Rfe44cfab8b304cae" /><Relationship Type="http://schemas.openxmlformats.org/officeDocument/2006/relationships/image" Target="/word/media/a0d82c00-f09d-40ab-8447-4274a6843464.png" Id="R0753623247544c72" /></Relationships>
</file>