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b5f58b06e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0c7165f63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6f1b727a84247" /><Relationship Type="http://schemas.openxmlformats.org/officeDocument/2006/relationships/numbering" Target="/word/numbering.xml" Id="R237606398e17496d" /><Relationship Type="http://schemas.openxmlformats.org/officeDocument/2006/relationships/settings" Target="/word/settings.xml" Id="Rcb3e63c066214f8a" /><Relationship Type="http://schemas.openxmlformats.org/officeDocument/2006/relationships/image" Target="/word/media/c45d9be8-d3ec-4ab2-a47f-a9ffe97715a4.png" Id="Re5f0c7165f634005" /></Relationships>
</file>