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0cb30be52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4e5c0475f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Pigza,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bf9335f844659" /><Relationship Type="http://schemas.openxmlformats.org/officeDocument/2006/relationships/numbering" Target="/word/numbering.xml" Id="Reac920f99b764593" /><Relationship Type="http://schemas.openxmlformats.org/officeDocument/2006/relationships/settings" Target="/word/settings.xml" Id="Rb3a6010e28234ae6" /><Relationship Type="http://schemas.openxmlformats.org/officeDocument/2006/relationships/image" Target="/word/media/799b9490-56a3-4461-a073-53c3ae717b47.png" Id="R33a4e5c0475f4b5a" /></Relationships>
</file>