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44d1db603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c87a6f089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a2c3f5f4549b9" /><Relationship Type="http://schemas.openxmlformats.org/officeDocument/2006/relationships/numbering" Target="/word/numbering.xml" Id="R3688153a361d4286" /><Relationship Type="http://schemas.openxmlformats.org/officeDocument/2006/relationships/settings" Target="/word/settings.xml" Id="R1eddf0ac441e4d7e" /><Relationship Type="http://schemas.openxmlformats.org/officeDocument/2006/relationships/image" Target="/word/media/46265bb8-fd9c-4413-a114-deed32b415ff.png" Id="R20ac87a6f0894e4b" /></Relationships>
</file>