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8c258b72d14b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5ff43fcf2646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Pilczyca,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2c11f1230f4de8" /><Relationship Type="http://schemas.openxmlformats.org/officeDocument/2006/relationships/numbering" Target="/word/numbering.xml" Id="Rb30da7ee90de4ae7" /><Relationship Type="http://schemas.openxmlformats.org/officeDocument/2006/relationships/settings" Target="/word/settings.xml" Id="Rce00212f596d456d" /><Relationship Type="http://schemas.openxmlformats.org/officeDocument/2006/relationships/image" Target="/word/media/181a94e3-caf3-4c90-8017-34c5cd64931c.png" Id="R575ff43fcf264674" /></Relationships>
</file>