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8d405d1d964e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f2cd8640e34c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Pinasy,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ab6d8e0da64449" /><Relationship Type="http://schemas.openxmlformats.org/officeDocument/2006/relationships/numbering" Target="/word/numbering.xml" Id="R243130e28cd94ba9" /><Relationship Type="http://schemas.openxmlformats.org/officeDocument/2006/relationships/settings" Target="/word/settings.xml" Id="R6fedeeca1c56450b" /><Relationship Type="http://schemas.openxmlformats.org/officeDocument/2006/relationships/image" Target="/word/media/5d565d27-db9c-4083-84f5-a62ac24b6de3.png" Id="Rd8f2cd8640e34cac" /></Relationships>
</file>