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50b415f46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2aef05382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1f34c6cdf4aef" /><Relationship Type="http://schemas.openxmlformats.org/officeDocument/2006/relationships/numbering" Target="/word/numbering.xml" Id="R5defe5ab76304fce" /><Relationship Type="http://schemas.openxmlformats.org/officeDocument/2006/relationships/settings" Target="/word/settings.xml" Id="R244331b9b6d14960" /><Relationship Type="http://schemas.openxmlformats.org/officeDocument/2006/relationships/image" Target="/word/media/6d8da482-a793-488b-972c-693dae0ed571.png" Id="R7ff2aef05382462c" /></Relationships>
</file>