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1848d39d0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2ba771257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6185850be4f5d" /><Relationship Type="http://schemas.openxmlformats.org/officeDocument/2006/relationships/numbering" Target="/word/numbering.xml" Id="Rd925a212f21a4a35" /><Relationship Type="http://schemas.openxmlformats.org/officeDocument/2006/relationships/settings" Target="/word/settings.xml" Id="R97fd146879e74e93" /><Relationship Type="http://schemas.openxmlformats.org/officeDocument/2006/relationships/image" Target="/word/media/657284e5-a169-4212-9210-df084c4e3a14.png" Id="R7c42ba771257493d" /></Relationships>
</file>