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8766a7866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1c3280e4d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59eeece914bc0" /><Relationship Type="http://schemas.openxmlformats.org/officeDocument/2006/relationships/numbering" Target="/word/numbering.xml" Id="Rd34ef5e379214160" /><Relationship Type="http://schemas.openxmlformats.org/officeDocument/2006/relationships/settings" Target="/word/settings.xml" Id="R9425e17161a149e0" /><Relationship Type="http://schemas.openxmlformats.org/officeDocument/2006/relationships/image" Target="/word/media/dab44e74-b1d0-4f4e-ba1f-c93f014949a9.png" Id="R60d1c3280e4d4dda" /></Relationships>
</file>