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acb27bfa5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a6c7d841d47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Piskajmy,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5931e71790480b" /><Relationship Type="http://schemas.openxmlformats.org/officeDocument/2006/relationships/numbering" Target="/word/numbering.xml" Id="R7f153e3057c34f2c" /><Relationship Type="http://schemas.openxmlformats.org/officeDocument/2006/relationships/settings" Target="/word/settings.xml" Id="R826c7481eb1e42a4" /><Relationship Type="http://schemas.openxmlformats.org/officeDocument/2006/relationships/image" Target="/word/media/b574443d-3b83-462a-a64b-55232937b53d.png" Id="R746a6c7d841d4791" /></Relationships>
</file>