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47a8f4abfd48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3e1521ed4547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Piskornia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c2264e1e694c2b" /><Relationship Type="http://schemas.openxmlformats.org/officeDocument/2006/relationships/numbering" Target="/word/numbering.xml" Id="R4fa87a27ddea44d4" /><Relationship Type="http://schemas.openxmlformats.org/officeDocument/2006/relationships/settings" Target="/word/settings.xml" Id="R06c5161e318a4ae9" /><Relationship Type="http://schemas.openxmlformats.org/officeDocument/2006/relationships/image" Target="/word/media/b396bf5b-8f0c-4467-9969-3baa65167988.png" Id="R5d3e1521ed45470b" /></Relationships>
</file>