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987d02a9e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361a2b9f9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2272be4a48a8" /><Relationship Type="http://schemas.openxmlformats.org/officeDocument/2006/relationships/numbering" Target="/word/numbering.xml" Id="R29d1e87bd0c64a82" /><Relationship Type="http://schemas.openxmlformats.org/officeDocument/2006/relationships/settings" Target="/word/settings.xml" Id="R9a0573bddb8c45fe" /><Relationship Type="http://schemas.openxmlformats.org/officeDocument/2006/relationships/image" Target="/word/media/a46dfffb-8636-420e-bf17-377bb5604714.png" Id="Rfc9361a2b9f9407e" /></Relationships>
</file>