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e2121e1c1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2e19b1cc5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d866c0eba4d40" /><Relationship Type="http://schemas.openxmlformats.org/officeDocument/2006/relationships/numbering" Target="/word/numbering.xml" Id="R2d9deb2a406f4bcc" /><Relationship Type="http://schemas.openxmlformats.org/officeDocument/2006/relationships/settings" Target="/word/settings.xml" Id="R56ce982092a947cb" /><Relationship Type="http://schemas.openxmlformats.org/officeDocument/2006/relationships/image" Target="/word/media/703e3b35-7e52-4a38-8b8a-d0aba9f3dfdd.png" Id="Ra772e19b1cc54358" /></Relationships>
</file>