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b15fab86e540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3c83fc1f7a4c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Plebanszczyzna,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722cc701784097" /><Relationship Type="http://schemas.openxmlformats.org/officeDocument/2006/relationships/numbering" Target="/word/numbering.xml" Id="R125a4a23dc624854" /><Relationship Type="http://schemas.openxmlformats.org/officeDocument/2006/relationships/settings" Target="/word/settings.xml" Id="R1604126fb438483a" /><Relationship Type="http://schemas.openxmlformats.org/officeDocument/2006/relationships/image" Target="/word/media/2ab61cf6-ee38-4aa5-a13c-da2212f565cd.png" Id="R603c83fc1f7a4ccf" /></Relationships>
</file>